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289" w:type="dxa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4149"/>
        <w:gridCol w:w="2340"/>
        <w:gridCol w:w="1530"/>
        <w:gridCol w:w="4207"/>
      </w:tblGrid>
      <w:tr w:rsidR="00200ED3" w:rsidRPr="00200ED3" w14:paraId="6D45141D" w14:textId="77777777" w:rsidTr="00E41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3209" w:type="dxa"/>
            <w:gridSpan w:val="5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E41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003" w:type="dxa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109" w:type="dxa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300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90" w:type="dxa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147" w:type="dxa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300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90" w:type="dxa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47" w:type="dxa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6C231D0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300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90" w:type="dxa"/>
            <w:vAlign w:val="center"/>
          </w:tcPr>
          <w:p w14:paraId="596A458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5CFAD42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C94990" w:rsidRPr="00200ED3" w14:paraId="669E7ED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90ABB4D" w14:textId="77777777" w:rsidR="00C94990" w:rsidRPr="00E41A2E" w:rsidRDefault="00C94990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300" w:type="dxa"/>
            <w:vAlign w:val="center"/>
          </w:tcPr>
          <w:p w14:paraId="1BC03D16" w14:textId="7266219E" w:rsidR="00C94990" w:rsidRPr="00E41A2E" w:rsidRDefault="00C9499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vAlign w:val="center"/>
          </w:tcPr>
          <w:p w14:paraId="38F42CBD" w14:textId="0828DFCB" w:rsidR="00C94990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47" w:type="dxa"/>
            <w:vAlign w:val="center"/>
          </w:tcPr>
          <w:p w14:paraId="0A652DE6" w14:textId="54836CA6" w:rsidR="00C94990" w:rsidRPr="00E41A2E" w:rsidRDefault="00C94990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1</w:t>
            </w:r>
            <w:r w:rsidR="005F73B3" w:rsidRPr="00E41A2E">
              <w:rPr>
                <w:rFonts w:ascii="Arial Narrow" w:eastAsia="Times New Roman" w:hAnsi="Arial Narrow" w:cs="Arial"/>
                <w:sz w:val="20"/>
                <w:szCs w:val="20"/>
              </w:rPr>
              <w:t>, 2019, 2022</w:t>
            </w:r>
          </w:p>
        </w:tc>
      </w:tr>
      <w:tr w:rsidR="00F5265C" w:rsidRPr="00200ED3" w14:paraId="482A621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300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vAlign w:val="center"/>
          </w:tcPr>
          <w:p w14:paraId="2A8344C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08F20805" w14:textId="77777777" w:rsidR="00F5265C" w:rsidRPr="00E41A2E" w:rsidRDefault="00F5265C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31</w:t>
            </w:r>
          </w:p>
        </w:tc>
      </w:tr>
      <w:tr w:rsidR="00E65B4D" w:rsidRPr="00200ED3" w14:paraId="7CABFC03" w14:textId="51FB200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901D4C6" w14:textId="1F99B5C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300" w:type="dxa"/>
            <w:vAlign w:val="center"/>
          </w:tcPr>
          <w:p w14:paraId="564CAC62" w14:textId="2C22B9D3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  <w:vAlign w:val="center"/>
          </w:tcPr>
          <w:p w14:paraId="567E2090" w14:textId="2B14A1D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147" w:type="dxa"/>
            <w:vAlign w:val="center"/>
          </w:tcPr>
          <w:p w14:paraId="3FB422E8" w14:textId="62EA4F90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300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47" w:type="dxa"/>
            <w:vAlign w:val="center"/>
          </w:tcPr>
          <w:p w14:paraId="6B739128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4E18E4B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5D99359" w14:textId="77777777" w:rsidR="00F5265C" w:rsidRPr="00E41A2E" w:rsidRDefault="00F5265C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300" w:type="dxa"/>
            <w:vAlign w:val="center"/>
          </w:tcPr>
          <w:p w14:paraId="46F68A6F" w14:textId="16416808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1.10</w:t>
            </w:r>
          </w:p>
        </w:tc>
        <w:tc>
          <w:tcPr>
            <w:tcW w:w="1490" w:type="dxa"/>
            <w:vAlign w:val="center"/>
          </w:tcPr>
          <w:p w14:paraId="0990E14F" w14:textId="53679783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47" w:type="dxa"/>
            <w:vAlign w:val="center"/>
          </w:tcPr>
          <w:p w14:paraId="6FB356E1" w14:textId="347E21DC" w:rsidR="00F5265C" w:rsidRPr="00E41A2E" w:rsidRDefault="002C08FA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>ithin 60 days of execution</w:t>
            </w:r>
          </w:p>
        </w:tc>
      </w:tr>
      <w:tr w:rsidR="00E41A2E" w:rsidRPr="00200ED3" w14:paraId="0A7DC2F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1EE5470" w14:textId="77777777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300" w:type="dxa"/>
            <w:vAlign w:val="center"/>
          </w:tcPr>
          <w:p w14:paraId="5F2A3330" w14:textId="7485FA34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90" w:type="dxa"/>
            <w:vAlign w:val="center"/>
          </w:tcPr>
          <w:p w14:paraId="5A935F64" w14:textId="5907904E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47" w:type="dxa"/>
            <w:vAlign w:val="center"/>
          </w:tcPr>
          <w:p w14:paraId="63D20103" w14:textId="42E7EED2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4A35C01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C0ACE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300" w:type="dxa"/>
            <w:vAlign w:val="center"/>
          </w:tcPr>
          <w:p w14:paraId="358F511E" w14:textId="4237D9B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2.6</w:t>
            </w:r>
          </w:p>
        </w:tc>
        <w:tc>
          <w:tcPr>
            <w:tcW w:w="1490" w:type="dxa"/>
            <w:vAlign w:val="center"/>
          </w:tcPr>
          <w:p w14:paraId="5627AC8F" w14:textId="27036C6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47" w:type="dxa"/>
            <w:vAlign w:val="center"/>
          </w:tcPr>
          <w:p w14:paraId="4B13E0C9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E41A2E" w:rsidRPr="00200ED3" w14:paraId="7BBE63A3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300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90" w:type="dxa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47" w:type="dxa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F5265C" w:rsidRPr="00200ED3" w14:paraId="0D666C04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20161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0" w:name="OLE_LINK1"/>
            <w:bookmarkStart w:id="1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0"/>
        <w:bookmarkEnd w:id="1"/>
        <w:tc>
          <w:tcPr>
            <w:tcW w:w="2300" w:type="dxa"/>
            <w:vAlign w:val="center"/>
          </w:tcPr>
          <w:p w14:paraId="19F4D484" w14:textId="2138B76E" w:rsidR="00F5265C" w:rsidRPr="00E41A2E" w:rsidRDefault="00F5265C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90" w:type="dxa"/>
            <w:vAlign w:val="center"/>
          </w:tcPr>
          <w:p w14:paraId="6089868C" w14:textId="3F2EF62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47" w:type="dxa"/>
            <w:vAlign w:val="center"/>
          </w:tcPr>
          <w:p w14:paraId="4A111BDB" w14:textId="3BEAB17B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1BFFF66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D4A858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300" w:type="dxa"/>
            <w:vAlign w:val="center"/>
          </w:tcPr>
          <w:p w14:paraId="1EF289F4" w14:textId="77777777" w:rsidR="00F5265C" w:rsidRPr="00E41A2E" w:rsidRDefault="00F5265C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90" w:type="dxa"/>
            <w:vAlign w:val="center"/>
          </w:tcPr>
          <w:p w14:paraId="59A328A9" w14:textId="2F34FE9D" w:rsidR="00F5265C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47" w:type="dxa"/>
            <w:vAlign w:val="center"/>
          </w:tcPr>
          <w:p w14:paraId="635BBF1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C5FA7" w:rsidRPr="00200ED3" w14:paraId="2D9B39D6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708F0CA" w14:textId="4AE8BCB4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300" w:type="dxa"/>
            <w:vMerge w:val="restart"/>
            <w:vAlign w:val="center"/>
          </w:tcPr>
          <w:p w14:paraId="3D0A4D0D" w14:textId="228F7E64" w:rsidR="00FC5FA7" w:rsidRPr="00E41A2E" w:rsidRDefault="00FC5FA7" w:rsidP="00FC5FA7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90" w:type="dxa"/>
            <w:vMerge w:val="restart"/>
            <w:vAlign w:val="center"/>
          </w:tcPr>
          <w:p w14:paraId="4F3AB321" w14:textId="236ED6F3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Merge w:val="restart"/>
            <w:vAlign w:val="center"/>
          </w:tcPr>
          <w:p w14:paraId="19F6D6CD" w14:textId="79E13214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C5FA7" w:rsidRPr="00200ED3" w14:paraId="39326CD3" w14:textId="77777777" w:rsidTr="00E41A2E">
        <w:trPr>
          <w:cantSplit/>
          <w:jc w:val="center"/>
        </w:trPr>
        <w:tc>
          <w:tcPr>
            <w:tcW w:w="5152" w:type="dxa"/>
            <w:gridSpan w:val="2"/>
          </w:tcPr>
          <w:p w14:paraId="7B6C7E82" w14:textId="7DDB9665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Diversion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300" w:type="dxa"/>
            <w:vMerge/>
            <w:vAlign w:val="center"/>
          </w:tcPr>
          <w:p w14:paraId="0C3E3B97" w14:textId="67E357F2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4A80B4CB" w14:textId="09486CC9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46A4BEA4" w14:textId="387E1DED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95160" w:rsidRPr="00200ED3" w14:paraId="166271F2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4B8D0F7" w14:textId="776EC3E7" w:rsidR="00895160" w:rsidRPr="00E41A2E" w:rsidRDefault="00895160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Regional Action Steps to Forensic Goals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26</w:t>
            </w:r>
          </w:p>
        </w:tc>
        <w:tc>
          <w:tcPr>
            <w:tcW w:w="2300" w:type="dxa"/>
            <w:vMerge/>
            <w:vAlign w:val="center"/>
          </w:tcPr>
          <w:p w14:paraId="2135803B" w14:textId="77777777" w:rsidR="00895160" w:rsidRPr="00E41A2E" w:rsidRDefault="00895160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1C850B83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37175D48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3AFAE58F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300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90" w:type="dxa"/>
            <w:vAlign w:val="center"/>
          </w:tcPr>
          <w:p w14:paraId="70F0784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47" w:type="dxa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FC5FA7" w:rsidRPr="00200ED3" w14:paraId="6999484F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687D8B9" w14:textId="6BE1F3B0" w:rsidR="002A128C" w:rsidRPr="00E41A2E" w:rsidRDefault="002A128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Multidisciplinary Team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300" w:type="dxa"/>
            <w:vAlign w:val="center"/>
          </w:tcPr>
          <w:p w14:paraId="64920D11" w14:textId="55E73941" w:rsidR="00FC5FA7" w:rsidRPr="00E41A2E" w:rsidRDefault="002A128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90" w:type="dxa"/>
            <w:vAlign w:val="center"/>
          </w:tcPr>
          <w:p w14:paraId="520C398A" w14:textId="22016226" w:rsidR="00FC5FA7" w:rsidRPr="00E41A2E" w:rsidRDefault="002A128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47" w:type="dxa"/>
            <w:vAlign w:val="center"/>
          </w:tcPr>
          <w:p w14:paraId="3A084058" w14:textId="2BDB5038" w:rsidR="00FC5FA7" w:rsidRPr="00E41A2E" w:rsidRDefault="002A128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15th of each month</w:t>
            </w:r>
          </w:p>
        </w:tc>
      </w:tr>
      <w:tr w:rsidR="00200ED3" w:rsidRPr="00200ED3" w14:paraId="789EAD02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EC157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300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90" w:type="dxa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300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90" w:type="dxa"/>
            <w:vAlign w:val="center"/>
          </w:tcPr>
          <w:p w14:paraId="30C2F9C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42F61ACB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300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90" w:type="dxa"/>
            <w:vAlign w:val="center"/>
          </w:tcPr>
          <w:p w14:paraId="157F12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47" w:type="dxa"/>
            <w:vAlign w:val="center"/>
          </w:tcPr>
          <w:p w14:paraId="4701D7A2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981901" w:rsidRPr="00200ED3" w14:paraId="6943666E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2808414" w14:textId="46DE6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300" w:type="dxa"/>
            <w:vAlign w:val="center"/>
          </w:tcPr>
          <w:p w14:paraId="7757D27F" w14:textId="77777777" w:rsidR="00981901" w:rsidRPr="00E41A2E" w:rsidRDefault="00981901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90" w:type="dxa"/>
            <w:vMerge w:val="restart"/>
            <w:vAlign w:val="center"/>
          </w:tcPr>
          <w:p w14:paraId="7F334D2A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147" w:type="dxa"/>
            <w:vMerge w:val="restart"/>
            <w:vAlign w:val="center"/>
          </w:tcPr>
          <w:p w14:paraId="01DEA38C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981901" w:rsidRPr="00E41A2E" w:rsidRDefault="00981901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981901" w:rsidRPr="00200ED3" w14:paraId="4170270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7841DC4" w14:textId="07797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300" w:type="dxa"/>
            <w:vAlign w:val="center"/>
          </w:tcPr>
          <w:p w14:paraId="0276C2DF" w14:textId="77777777" w:rsidR="00981901" w:rsidRPr="00E41A2E" w:rsidRDefault="00981901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90" w:type="dxa"/>
            <w:vMerge/>
            <w:vAlign w:val="center"/>
          </w:tcPr>
          <w:p w14:paraId="211E903F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2C909350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F5B0D" w:rsidRPr="00200ED3" w14:paraId="5B5ED4B2" w14:textId="0707984F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F69A93F" w14:textId="42ED7659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651D8997" w14:textId="3BDF2FD3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300" w:type="dxa"/>
            <w:vAlign w:val="center"/>
          </w:tcPr>
          <w:p w14:paraId="39345B45" w14:textId="7C3A7516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90" w:type="dxa"/>
            <w:vMerge w:val="restart"/>
            <w:vAlign w:val="center"/>
          </w:tcPr>
          <w:p w14:paraId="289E31BF" w14:textId="7848842F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Merge w:val="restart"/>
            <w:vAlign w:val="center"/>
          </w:tcPr>
          <w:p w14:paraId="10F82626" w14:textId="77777777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delivery; </w:t>
            </w:r>
          </w:p>
          <w:p w14:paraId="57E73165" w14:textId="1ADC3E99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3F5B0D" w:rsidRPr="00200ED3" w14:paraId="550A32F9" w14:textId="3CCDF0DC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17DD25D" w14:textId="25E0CBA4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300" w:type="dxa"/>
            <w:vAlign w:val="center"/>
          </w:tcPr>
          <w:p w14:paraId="12FC1979" w14:textId="2DC91BFA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90" w:type="dxa"/>
            <w:vMerge/>
            <w:vAlign w:val="center"/>
          </w:tcPr>
          <w:p w14:paraId="6C69E8B5" w14:textId="20BC7105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528F0D9D" w14:textId="0C360F5D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4F7DCA7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300" w:type="dxa"/>
            <w:vAlign w:val="center"/>
          </w:tcPr>
          <w:p w14:paraId="0813B0E8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90" w:type="dxa"/>
            <w:vAlign w:val="center"/>
          </w:tcPr>
          <w:p w14:paraId="76767A2D" w14:textId="3C37E41B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147" w:type="dxa"/>
            <w:vAlign w:val="center"/>
          </w:tcPr>
          <w:p w14:paraId="1F61961A" w14:textId="77777777" w:rsidR="006903A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7DC8230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31; </w:t>
            </w:r>
          </w:p>
          <w:p w14:paraId="01F5D876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7CCCF10" w14:textId="77777777" w:rsidR="00F5265C" w:rsidRPr="00E41A2E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300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90" w:type="dxa"/>
            <w:vAlign w:val="center"/>
          </w:tcPr>
          <w:p w14:paraId="212B9A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20DF5E6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6979769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300" w:type="dxa"/>
            <w:vAlign w:val="center"/>
          </w:tcPr>
          <w:p w14:paraId="20984F6B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90" w:type="dxa"/>
            <w:vAlign w:val="center"/>
          </w:tcPr>
          <w:p w14:paraId="0E2B7F29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11C88838" w14:textId="7B85B568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earlier of: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F5265C" w:rsidRPr="00200ED3" w14:paraId="724FCDA2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FE09888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300" w:type="dxa"/>
            <w:vAlign w:val="center"/>
          </w:tcPr>
          <w:p w14:paraId="36484D7B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Guida</w:t>
            </w:r>
            <w:bookmarkStart w:id="2" w:name="_GoBack"/>
            <w:bookmarkEnd w:id="2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nce </w:t>
            </w:r>
            <w:r w:rsidR="00880FF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490" w:type="dxa"/>
            <w:vAlign w:val="center"/>
          </w:tcPr>
          <w:p w14:paraId="0ED14ABE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0E2D137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200ED3" w:rsidRPr="00200ED3" w14:paraId="196D0B80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5D46DF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tr w:rsidR="00F5265C" w:rsidRPr="00200ED3" w14:paraId="7CBB3540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75EEB18" w14:textId="3511D595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300" w:type="dxa"/>
            <w:vAlign w:val="center"/>
          </w:tcPr>
          <w:p w14:paraId="0F139A68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90" w:type="dxa"/>
            <w:vAlign w:val="center"/>
          </w:tcPr>
          <w:p w14:paraId="7E173BDA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147" w:type="dxa"/>
            <w:vAlign w:val="center"/>
          </w:tcPr>
          <w:p w14:paraId="5C60239D" w14:textId="50EBF89E" w:rsidR="00F5265C" w:rsidRPr="00200ED3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March </w:t>
            </w:r>
            <w:r w:rsidR="00F5265C" w:rsidRPr="00200ED3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  <w:p w14:paraId="6F431CF7" w14:textId="07ADA250" w:rsidR="00F5265C" w:rsidRPr="00200ED3" w:rsidDel="009B2939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62F6427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300" w:type="dxa"/>
            <w:vAlign w:val="center"/>
          </w:tcPr>
          <w:p w14:paraId="7FFED550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90" w:type="dxa"/>
            <w:vAlign w:val="center"/>
          </w:tcPr>
          <w:p w14:paraId="6E4A5F76" w14:textId="2B389388" w:rsidR="00F5265C" w:rsidRPr="00200ED3" w:rsidDel="009B2939" w:rsidRDefault="004E7D5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147" w:type="dxa"/>
            <w:vAlign w:val="center"/>
          </w:tcPr>
          <w:p w14:paraId="363D2662" w14:textId="1DBFAB28" w:rsidR="00F5265C" w:rsidRPr="00200ED3" w:rsidDel="009B2939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  <w:r w:rsidR="004E7D51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odd-numbered years</w:t>
            </w:r>
          </w:p>
        </w:tc>
      </w:tr>
      <w:tr w:rsidR="00F5265C" w:rsidRPr="00200ED3" w14:paraId="5396B6E3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1C607FF0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300" w:type="dxa"/>
            <w:vAlign w:val="center"/>
          </w:tcPr>
          <w:p w14:paraId="3D18D036" w14:textId="31DD906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90" w:type="dxa"/>
            <w:vAlign w:val="center"/>
          </w:tcPr>
          <w:p w14:paraId="7BF88007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Align w:val="center"/>
          </w:tcPr>
          <w:p w14:paraId="075499A3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7F316E7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Submission of Corrected Records to SAMH Data System</w:t>
            </w:r>
          </w:p>
        </w:tc>
        <w:tc>
          <w:tcPr>
            <w:tcW w:w="2300" w:type="dxa"/>
            <w:vAlign w:val="center"/>
          </w:tcPr>
          <w:p w14:paraId="23C28019" w14:textId="6B6AB3B8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14:paraId="77B9134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1226511C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B6E78DF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300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90" w:type="dxa"/>
            <w:vAlign w:val="center"/>
          </w:tcPr>
          <w:p w14:paraId="3B51A2F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45E51054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9BB3C8C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300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90" w:type="dxa"/>
            <w:vAlign w:val="center"/>
          </w:tcPr>
          <w:p w14:paraId="3EA80B2A" w14:textId="0521B594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47" w:type="dxa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AC6D17" w:rsidRPr="00200ED3" w14:paraId="587BB9EA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0365410" w14:textId="03074A54" w:rsidR="00AC6D17" w:rsidRPr="00AC6D17" w:rsidRDefault="00AC6D17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Family Intensive Treatment (FIT)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17</w:t>
            </w:r>
          </w:p>
        </w:tc>
        <w:tc>
          <w:tcPr>
            <w:tcW w:w="2300" w:type="dxa"/>
            <w:vAlign w:val="center"/>
          </w:tcPr>
          <w:p w14:paraId="3F43AADA" w14:textId="5959D6F4" w:rsidR="00AC6D17" w:rsidRDefault="00AC6D17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90" w:type="dxa"/>
            <w:vAlign w:val="center"/>
          </w:tcPr>
          <w:p w14:paraId="21FE3A26" w14:textId="669828A1" w:rsidR="00AC6D17" w:rsidRDefault="00AC6D1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Align w:val="center"/>
          </w:tcPr>
          <w:p w14:paraId="31099A93" w14:textId="75B9018F" w:rsidR="00AC6D17" w:rsidRDefault="00864059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AC6D17">
              <w:rPr>
                <w:rFonts w:ascii="Arial Narrow" w:eastAsia="Times New Roman" w:hAnsi="Arial Narrow" w:cs="Arial"/>
                <w:sz w:val="20"/>
                <w:szCs w:val="20"/>
              </w:rPr>
              <w:t>of each month</w:t>
            </w:r>
          </w:p>
        </w:tc>
      </w:tr>
      <w:tr w:rsidR="00F5265C" w:rsidRPr="00200ED3" w14:paraId="753FDD09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3709AD2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D1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lastRenderedPageBreak/>
              <w:t>Women’s Special Funding Data Reporting</w:t>
            </w:r>
          </w:p>
        </w:tc>
        <w:tc>
          <w:tcPr>
            <w:tcW w:w="2300" w:type="dxa"/>
            <w:vAlign w:val="center"/>
          </w:tcPr>
          <w:p w14:paraId="31F02E40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490" w:type="dxa"/>
            <w:vAlign w:val="center"/>
          </w:tcPr>
          <w:p w14:paraId="662B1D6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Align w:val="center"/>
          </w:tcPr>
          <w:p w14:paraId="1F149FB6" w14:textId="2D6C062B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9B3D1F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62EEF" w:rsidRPr="00200ED3" w14:paraId="7A0A7654" w14:textId="157EAC0B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F951048" w14:textId="37705B21" w:rsidR="00863F58" w:rsidRPr="00863F58" w:rsidRDefault="00F62EEF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62EE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Transitional Voucher </w:t>
            </w:r>
            <w:r w:rsidR="005F73B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Incidental Summary</w:t>
            </w:r>
          </w:p>
        </w:tc>
        <w:tc>
          <w:tcPr>
            <w:tcW w:w="2300" w:type="dxa"/>
            <w:vAlign w:val="center"/>
          </w:tcPr>
          <w:p w14:paraId="749E9124" w14:textId="770CC03D" w:rsidR="00F62EEF" w:rsidRDefault="00863F58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  <w:r w:rsidR="001D1216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vAlign w:val="center"/>
          </w:tcPr>
          <w:p w14:paraId="0232FD01" w14:textId="6722C935" w:rsidR="00F62EEF" w:rsidRDefault="008D1C5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147" w:type="dxa"/>
            <w:vAlign w:val="center"/>
          </w:tcPr>
          <w:p w14:paraId="7920CAA1" w14:textId="28E7C9B6" w:rsidR="00F62EEF" w:rsidRDefault="00AD050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863F58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of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 xml:space="preserve">the </w:t>
            </w:r>
            <w:r w:rsidR="00863F58" w:rsidRP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>after each quarter</w:t>
            </w:r>
          </w:p>
        </w:tc>
      </w:tr>
      <w:tr w:rsidR="004C2381" w:rsidRPr="00200ED3" w14:paraId="3F97053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36E5CCC0" w14:textId="421D86AC" w:rsidR="004C2381" w:rsidRPr="004C2381" w:rsidRDefault="004C238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Care Coordination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</w:p>
        </w:tc>
        <w:tc>
          <w:tcPr>
            <w:tcW w:w="2300" w:type="dxa"/>
            <w:vAlign w:val="center"/>
          </w:tcPr>
          <w:p w14:paraId="28ECB885" w14:textId="64C8BB79" w:rsidR="004C2381" w:rsidRDefault="004C2381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90" w:type="dxa"/>
            <w:vAlign w:val="center"/>
          </w:tcPr>
          <w:p w14:paraId="1C6F86D5" w14:textId="2D1DAAD1" w:rsidR="004C2381" w:rsidRDefault="004C238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Align w:val="center"/>
          </w:tcPr>
          <w:p w14:paraId="39DCAC91" w14:textId="77777777" w:rsidR="004C2381" w:rsidRP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20th of month following service delivery </w:t>
            </w:r>
          </w:p>
          <w:p w14:paraId="7D945BE9" w14:textId="61D50F17" w:rsid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226A66" w:rsidRPr="00200ED3" w14:paraId="24E1935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B5D9679" w14:textId="1D46A778" w:rsidR="00226A66" w:rsidRDefault="00226A66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CMHSOC Quarterly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226A66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20</w:t>
            </w:r>
          </w:p>
        </w:tc>
        <w:tc>
          <w:tcPr>
            <w:tcW w:w="2300" w:type="dxa"/>
            <w:vAlign w:val="center"/>
          </w:tcPr>
          <w:p w14:paraId="30628E07" w14:textId="6B745C0B" w:rsidR="00226A66" w:rsidRDefault="00226A66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31</w:t>
            </w:r>
          </w:p>
        </w:tc>
        <w:tc>
          <w:tcPr>
            <w:tcW w:w="1490" w:type="dxa"/>
            <w:vAlign w:val="center"/>
          </w:tcPr>
          <w:p w14:paraId="4FEF75DD" w14:textId="6C243F9E" w:rsidR="00226A66" w:rsidRDefault="00226A66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47" w:type="dxa"/>
            <w:vAlign w:val="center"/>
          </w:tcPr>
          <w:p w14:paraId="30897887" w14:textId="332248BE" w:rsidR="00226A66" w:rsidRPr="004C2381" w:rsidRDefault="00226A66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October 12, January 20, April 12, and July 20</w:t>
            </w:r>
          </w:p>
        </w:tc>
      </w:tr>
      <w:tr w:rsidR="00200ED3" w:rsidRPr="00200ED3" w14:paraId="1121323E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2E0F8CE5" w14:textId="77777777" w:rsidR="00E614C7" w:rsidRPr="000C1E35" w:rsidRDefault="00E614C7" w:rsidP="002A128C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259CF2F4" w14:textId="77777777" w:rsidR="00E614C7" w:rsidRPr="00200ED3" w:rsidRDefault="00E614C7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tr w:rsidR="00F5265C" w:rsidRPr="00200ED3" w14:paraId="1CF56E82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1911F75" w14:textId="77777777" w:rsidR="00F5265C" w:rsidRPr="00200ED3" w:rsidRDefault="00F5265C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300" w:type="dxa"/>
            <w:vAlign w:val="center"/>
          </w:tcPr>
          <w:p w14:paraId="37F9CD57" w14:textId="187BD6B8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05474C90" w14:textId="055F4BEE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="005F73B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90" w:type="dxa"/>
            <w:vAlign w:val="center"/>
          </w:tcPr>
          <w:p w14:paraId="1B50EE8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Annually; and </w:t>
            </w:r>
          </w:p>
          <w:p w14:paraId="0ADA9B9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1FD64B8B" w14:textId="3DAE1B44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7B1CDA73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F5265C" w:rsidRPr="00200ED3" w14:paraId="7EEB93A7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E9D271A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300" w:type="dxa"/>
            <w:vAlign w:val="center"/>
          </w:tcPr>
          <w:p w14:paraId="3DF1DAED" w14:textId="2A4CAF75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</w:t>
            </w:r>
            <w:r w:rsidR="00680D54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14.2</w:t>
            </w:r>
          </w:p>
        </w:tc>
        <w:tc>
          <w:tcPr>
            <w:tcW w:w="1490" w:type="dxa"/>
            <w:vAlign w:val="center"/>
          </w:tcPr>
          <w:p w14:paraId="02687EB5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6CFE9D75" w14:textId="520F7BD7" w:rsidR="00F5265C" w:rsidRPr="00200ED3" w:rsidRDefault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Later of </w:t>
            </w:r>
            <w:r w:rsidR="00F5265C">
              <w:rPr>
                <w:rFonts w:ascii="Arial Narrow" w:eastAsia="Times New Roman" w:hAnsi="Arial Narrow" w:cs="Arial"/>
                <w:sz w:val="20"/>
                <w:szCs w:val="20"/>
              </w:rPr>
              <w:t>July 1 or Anniversary of Pre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vious Annual</w:t>
            </w:r>
          </w:p>
        </w:tc>
      </w:tr>
      <w:tr w:rsidR="00F5265C" w:rsidRPr="00200ED3" w14:paraId="3EC8B8B6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E8C5B24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300" w:type="dxa"/>
            <w:vAlign w:val="center"/>
          </w:tcPr>
          <w:p w14:paraId="59913617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90" w:type="dxa"/>
            <w:vAlign w:val="center"/>
          </w:tcPr>
          <w:p w14:paraId="32D4EB2B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2D4EB028" w14:textId="77777777" w:rsidR="00F5265C" w:rsidRPr="00200ED3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execution; Updated annually</w:t>
            </w:r>
          </w:p>
        </w:tc>
      </w:tr>
      <w:tr w:rsidR="00F11B4C" w:rsidRPr="00200ED3" w14:paraId="6820B988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31EB9A09" w14:textId="451C3563" w:rsidR="00F11B4C" w:rsidRPr="00F11B4C" w:rsidRDefault="00F11B4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il Rights Compliance Checklist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300" w:type="dxa"/>
            <w:vAlign w:val="center"/>
          </w:tcPr>
          <w:p w14:paraId="5C32BF25" w14:textId="41A8D369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7.13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36810F15" w14:textId="63695D7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90" w:type="dxa"/>
            <w:vAlign w:val="center"/>
          </w:tcPr>
          <w:p w14:paraId="470E1150" w14:textId="77777777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102C5ADE" w14:textId="1978B6E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147" w:type="dxa"/>
            <w:vAlign w:val="center"/>
          </w:tcPr>
          <w:p w14:paraId="4E8CE08D" w14:textId="704FC9C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10A6C002" w14:textId="238E488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F5265C" w:rsidRPr="00200ED3" w14:paraId="14F1C146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3562F137" w14:textId="77777777" w:rsidR="00F5265C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300" w:type="dxa"/>
            <w:vAlign w:val="center"/>
          </w:tcPr>
          <w:p w14:paraId="2FCC8F51" w14:textId="77777777" w:rsidR="00F5265C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90" w:type="dxa"/>
            <w:vAlign w:val="center"/>
          </w:tcPr>
          <w:p w14:paraId="55A2E314" w14:textId="77777777" w:rsidR="00F5265C" w:rsidRPr="009D0315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64EE492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147" w:type="dxa"/>
            <w:vAlign w:val="center"/>
          </w:tcPr>
          <w:p w14:paraId="2478998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41A5E93E" w14:textId="62A5A084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200ED3" w:rsidRPr="00200ED3" w14:paraId="13ABFC85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1990546D" w14:textId="77777777" w:rsidR="00E614C7" w:rsidRPr="000C1E35" w:rsidRDefault="00E614C7" w:rsidP="002A128C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5103A3B3" w14:textId="77777777" w:rsidR="00E614C7" w:rsidRPr="00200ED3" w:rsidRDefault="00E614C7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D000C0" w:rsidRPr="00200ED3" w14:paraId="1924EDC0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80342C6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300" w:type="dxa"/>
            <w:vAlign w:val="center"/>
          </w:tcPr>
          <w:p w14:paraId="40257235" w14:textId="0342A66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90" w:type="dxa"/>
            <w:vMerge w:val="restart"/>
            <w:vAlign w:val="center"/>
          </w:tcPr>
          <w:p w14:paraId="779B31A5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17CC7158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D000C0" w:rsidRPr="00200ED3" w14:paraId="763CDDE9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38C19BBE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300" w:type="dxa"/>
            <w:vAlign w:val="center"/>
          </w:tcPr>
          <w:p w14:paraId="76809C51" w14:textId="265988B2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 w:rsidR="00FE388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90" w:type="dxa"/>
            <w:vMerge/>
            <w:vAlign w:val="center"/>
          </w:tcPr>
          <w:p w14:paraId="3EF9B687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14:paraId="0CDC307D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D000C0" w:rsidRPr="00200ED3" w14:paraId="1AD0FE03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181A1DD2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300" w:type="dxa"/>
            <w:vAlign w:val="center"/>
          </w:tcPr>
          <w:p w14:paraId="3CF6C39A" w14:textId="70AD28B0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90" w:type="dxa"/>
            <w:vAlign w:val="center"/>
          </w:tcPr>
          <w:p w14:paraId="61BABB44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Once; and</w:t>
            </w:r>
          </w:p>
          <w:p w14:paraId="53AF151D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7EC9EB93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execution; </w:t>
            </w:r>
          </w:p>
          <w:p w14:paraId="235F51C7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D000C0" w:rsidRPr="00200ED3" w14:paraId="15E6955A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EAD6DD6" w14:textId="5AF3DF2A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300" w:type="dxa"/>
            <w:vAlign w:val="center"/>
          </w:tcPr>
          <w:p w14:paraId="3E5BA62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90" w:type="dxa"/>
            <w:vAlign w:val="center"/>
          </w:tcPr>
          <w:p w14:paraId="5D01DFDC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2BF5F5E1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2E2FB1" w:rsidRPr="00200ED3" w14:paraId="2D3BE18B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108014E" w14:textId="77777777" w:rsidR="002E2FB1" w:rsidRDefault="002E2FB1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3095388B" w14:textId="40466264" w:rsidR="002E2FB1" w:rsidRPr="0035302A" w:rsidRDefault="00E763B0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="002E2FB1"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esponsible for providing immediate response</w:t>
            </w:r>
          </w:p>
          <w:p w14:paraId="67A6EAC2" w14:textId="1DF551F4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09891282" w14:textId="507A8DC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A97CCA2" w14:textId="208BADA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563C4468" w14:textId="162397F0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49FC64A7" w14:textId="0437F5A2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300" w:type="dxa"/>
            <w:vAlign w:val="center"/>
          </w:tcPr>
          <w:p w14:paraId="72AE3507" w14:textId="46D1C4F4" w:rsidR="002E2FB1" w:rsidRPr="00200ED3" w:rsidRDefault="002E2FB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90" w:type="dxa"/>
            <w:vAlign w:val="center"/>
          </w:tcPr>
          <w:p w14:paraId="22D8E36E" w14:textId="1176226E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147" w:type="dxa"/>
            <w:vAlign w:val="center"/>
          </w:tcPr>
          <w:p w14:paraId="27A62DE8" w14:textId="583B118D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D000C0" w:rsidRPr="00200ED3" w14:paraId="5BDFA88F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776F940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300" w:type="dxa"/>
            <w:vAlign w:val="center"/>
          </w:tcPr>
          <w:p w14:paraId="5A450149" w14:textId="77777777" w:rsidR="00D000C0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 w:rsidR="003F0431">
              <w:rPr>
                <w:rFonts w:ascii="Arial Narrow" w:eastAsia="Times New Roman" w:hAnsi="Arial Narrow" w:cs="Arial"/>
                <w:sz w:val="20"/>
                <w:szCs w:val="20"/>
              </w:rPr>
              <w:t xml:space="preserve">2.6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</w:p>
          <w:p w14:paraId="244F431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 w:rsidR="006903AC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90" w:type="dxa"/>
            <w:vAlign w:val="center"/>
          </w:tcPr>
          <w:p w14:paraId="0FCD563F" w14:textId="77777777" w:rsidR="00D000C0" w:rsidRPr="00200ED3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Once; and </w:t>
            </w:r>
          </w:p>
          <w:p w14:paraId="53726BA7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6798CB6B" w14:textId="33270539" w:rsidR="00D000C0" w:rsidRPr="00200ED3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6BC0BB55" w14:textId="4767AE13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</w:tbl>
    <w:p w14:paraId="283BB981" w14:textId="77777777" w:rsidR="00044690" w:rsidRDefault="00044690" w:rsidP="00F76A35">
      <w:pPr>
        <w:ind w:left="0"/>
      </w:pPr>
    </w:p>
    <w:sectPr w:rsidR="00044690" w:rsidSect="00DB406D">
      <w:headerReference w:type="default" r:id="rId8"/>
      <w:footerReference w:type="default" r:id="rId9"/>
      <w:pgSz w:w="15840" w:h="12240" w:orient="landscape"/>
      <w:pgMar w:top="1308" w:right="1440" w:bottom="1260" w:left="1440" w:header="720" w:footer="246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E2032" w14:textId="77777777" w:rsidR="003319B6" w:rsidRDefault="003319B6" w:rsidP="00A47910">
      <w:pPr>
        <w:spacing w:before="0" w:after="0"/>
      </w:pPr>
      <w:r>
        <w:separator/>
      </w:r>
    </w:p>
  </w:endnote>
  <w:endnote w:type="continuationSeparator" w:id="0">
    <w:p w14:paraId="50B63FA0" w14:textId="77777777" w:rsidR="003319B6" w:rsidRDefault="003319B6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2068" w14:textId="0D59C0A9" w:rsidR="003319B6" w:rsidRDefault="003319B6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  <w:lang w:val="x-none"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DC7A7B">
      <w:rPr>
        <w:rFonts w:ascii="Arial Narrow" w:eastAsia="Times New Roman" w:hAnsi="Arial Narrow" w:cs="Times New Roman"/>
        <w:b/>
      </w:rPr>
      <w:t>2019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2D3C5EF2" w14:textId="754FE91D" w:rsidR="00DC7A7B" w:rsidRPr="002E1667" w:rsidRDefault="00DC7A7B" w:rsidP="00E9098A">
    <w:pPr>
      <w:tabs>
        <w:tab w:val="left" w:pos="2544"/>
      </w:tabs>
      <w:ind w:left="0"/>
      <w:contextualSpacing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  <w:r w:rsidR="00DB406D">
      <w:rPr>
        <w:rFonts w:ascii="Arial Narrow" w:eastAsia="Times New Roman" w:hAnsi="Arial Narrow" w:cs="Times New Roman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98C9" w14:textId="77777777" w:rsidR="003319B6" w:rsidRDefault="003319B6" w:rsidP="00A47910">
      <w:pPr>
        <w:spacing w:before="0" w:after="0"/>
      </w:pPr>
      <w:r>
        <w:separator/>
      </w:r>
    </w:p>
  </w:footnote>
  <w:footnote w:type="continuationSeparator" w:id="0">
    <w:p w14:paraId="26258662" w14:textId="77777777" w:rsidR="003319B6" w:rsidRDefault="003319B6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1C5C" w14:textId="557DD005" w:rsidR="003319B6" w:rsidRPr="002E1667" w:rsidRDefault="003319B6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 xml:space="preserve">July </w:t>
    </w:r>
    <w:r w:rsidR="00864059">
      <w:rPr>
        <w:rFonts w:ascii="Arial Narrow" w:hAnsi="Arial Narrow"/>
        <w:b/>
      </w:rPr>
      <w:t>19</w:t>
    </w:r>
    <w:r>
      <w:rPr>
        <w:rFonts w:ascii="Arial Narrow" w:hAnsi="Arial Narrow"/>
        <w:b/>
      </w:rPr>
      <w:t>, 2019</w:t>
    </w:r>
    <w:r w:rsidRPr="002E1667">
      <w:rPr>
        <w:rFonts w:ascii="Arial Narrow" w:hAnsi="Arial Narrow"/>
        <w:b/>
      </w:rPr>
      <w:tab/>
    </w:r>
    <w:r w:rsidRPr="002E1667">
      <w:rPr>
        <w:rFonts w:ascii="Arial Narrow" w:hAnsi="Arial Narrow"/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6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10"/>
    <w:rsid w:val="00001F31"/>
    <w:rsid w:val="00002F29"/>
    <w:rsid w:val="00037891"/>
    <w:rsid w:val="00044690"/>
    <w:rsid w:val="000620AB"/>
    <w:rsid w:val="000C1E35"/>
    <w:rsid w:val="00103020"/>
    <w:rsid w:val="0014604F"/>
    <w:rsid w:val="00173ECA"/>
    <w:rsid w:val="00175FD0"/>
    <w:rsid w:val="001D1216"/>
    <w:rsid w:val="001F48E0"/>
    <w:rsid w:val="00200ED3"/>
    <w:rsid w:val="00226A66"/>
    <w:rsid w:val="002A128C"/>
    <w:rsid w:val="002B0EE3"/>
    <w:rsid w:val="002B3352"/>
    <w:rsid w:val="002C08FA"/>
    <w:rsid w:val="002C789B"/>
    <w:rsid w:val="002E1667"/>
    <w:rsid w:val="002E2FB1"/>
    <w:rsid w:val="003319B6"/>
    <w:rsid w:val="0035302A"/>
    <w:rsid w:val="003F0431"/>
    <w:rsid w:val="003F5B0D"/>
    <w:rsid w:val="00407AE1"/>
    <w:rsid w:val="004238A6"/>
    <w:rsid w:val="00441DD5"/>
    <w:rsid w:val="00486712"/>
    <w:rsid w:val="004C1C06"/>
    <w:rsid w:val="004C2381"/>
    <w:rsid w:val="004D5E58"/>
    <w:rsid w:val="004D70E1"/>
    <w:rsid w:val="004E7D51"/>
    <w:rsid w:val="005854AC"/>
    <w:rsid w:val="005D46DF"/>
    <w:rsid w:val="005F73B3"/>
    <w:rsid w:val="00616D99"/>
    <w:rsid w:val="00620AA4"/>
    <w:rsid w:val="00632363"/>
    <w:rsid w:val="00655AE2"/>
    <w:rsid w:val="0067597C"/>
    <w:rsid w:val="00680D54"/>
    <w:rsid w:val="00686CF4"/>
    <w:rsid w:val="006903AC"/>
    <w:rsid w:val="007018F6"/>
    <w:rsid w:val="00706387"/>
    <w:rsid w:val="00721AB7"/>
    <w:rsid w:val="0073161E"/>
    <w:rsid w:val="00756AC8"/>
    <w:rsid w:val="007D0AB2"/>
    <w:rsid w:val="007D50DE"/>
    <w:rsid w:val="00825313"/>
    <w:rsid w:val="00863F58"/>
    <w:rsid w:val="00864059"/>
    <w:rsid w:val="00870803"/>
    <w:rsid w:val="00880FF8"/>
    <w:rsid w:val="0089028A"/>
    <w:rsid w:val="00895160"/>
    <w:rsid w:val="008A3CA7"/>
    <w:rsid w:val="008D1C5F"/>
    <w:rsid w:val="008E29CA"/>
    <w:rsid w:val="00922F9B"/>
    <w:rsid w:val="00924578"/>
    <w:rsid w:val="00981901"/>
    <w:rsid w:val="009B04A9"/>
    <w:rsid w:val="009B3D1F"/>
    <w:rsid w:val="009C0121"/>
    <w:rsid w:val="009C2709"/>
    <w:rsid w:val="009D0315"/>
    <w:rsid w:val="009D09F8"/>
    <w:rsid w:val="009D7DA1"/>
    <w:rsid w:val="009F2F86"/>
    <w:rsid w:val="009F4757"/>
    <w:rsid w:val="00A30E0C"/>
    <w:rsid w:val="00A47910"/>
    <w:rsid w:val="00A71F03"/>
    <w:rsid w:val="00A86C53"/>
    <w:rsid w:val="00AA1B25"/>
    <w:rsid w:val="00AA6DCA"/>
    <w:rsid w:val="00AB47F4"/>
    <w:rsid w:val="00AB4D3D"/>
    <w:rsid w:val="00AC6D17"/>
    <w:rsid w:val="00AD0507"/>
    <w:rsid w:val="00AD6C4E"/>
    <w:rsid w:val="00B0489A"/>
    <w:rsid w:val="00B7712F"/>
    <w:rsid w:val="00C86649"/>
    <w:rsid w:val="00C94990"/>
    <w:rsid w:val="00D000C0"/>
    <w:rsid w:val="00D05CAA"/>
    <w:rsid w:val="00D12EDE"/>
    <w:rsid w:val="00D534B7"/>
    <w:rsid w:val="00DB406D"/>
    <w:rsid w:val="00DC7A7B"/>
    <w:rsid w:val="00E41A2E"/>
    <w:rsid w:val="00E42150"/>
    <w:rsid w:val="00E614C7"/>
    <w:rsid w:val="00E65B4D"/>
    <w:rsid w:val="00E73155"/>
    <w:rsid w:val="00E763B0"/>
    <w:rsid w:val="00E856F1"/>
    <w:rsid w:val="00E9098A"/>
    <w:rsid w:val="00EA4920"/>
    <w:rsid w:val="00EB4B1A"/>
    <w:rsid w:val="00EC10E5"/>
    <w:rsid w:val="00EC1571"/>
    <w:rsid w:val="00ED16A2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B2FF5"/>
    <w:rsid w:val="00FC12F2"/>
    <w:rsid w:val="00FC5FA7"/>
    <w:rsid w:val="00FD510F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069DE6"/>
  <w15:docId w15:val="{8A5DCCA4-6B53-460A-8B50-806164E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80704-B695-4060-9236-83F8CA00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2</cp:revision>
  <cp:lastPrinted>2016-03-07T18:31:00Z</cp:lastPrinted>
  <dcterms:created xsi:type="dcterms:W3CDTF">2019-07-19T14:41:00Z</dcterms:created>
  <dcterms:modified xsi:type="dcterms:W3CDTF">2019-07-19T14:41:00Z</dcterms:modified>
</cp:coreProperties>
</file>